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AC8D" w14:textId="5E2B25CB" w:rsidR="001855A0" w:rsidRPr="001855A0" w:rsidRDefault="00BD484E" w:rsidP="001855A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u w:val="single"/>
        </w:rPr>
        <w:t xml:space="preserve">Clean Power Alliance -- </w:t>
      </w:r>
      <w:r w:rsidR="001855A0" w:rsidRPr="001855A0">
        <w:rPr>
          <w:rFonts w:eastAsia="Times New Roman" w:cstheme="minorHAnsi"/>
          <w:b/>
          <w:bCs/>
          <w:color w:val="333333"/>
          <w:sz w:val="24"/>
          <w:szCs w:val="24"/>
          <w:u w:val="single"/>
        </w:rPr>
        <w:t xml:space="preserve">CALeVIP Newsletter </w:t>
      </w:r>
      <w:r>
        <w:rPr>
          <w:rFonts w:eastAsia="Times New Roman" w:cstheme="minorHAnsi"/>
          <w:b/>
          <w:bCs/>
          <w:color w:val="333333"/>
          <w:sz w:val="24"/>
          <w:szCs w:val="24"/>
          <w:u w:val="single"/>
        </w:rPr>
        <w:t xml:space="preserve">Article  </w:t>
      </w:r>
      <w:r w:rsidR="001855A0" w:rsidRPr="001855A0">
        <w:rPr>
          <w:rFonts w:eastAsia="Times New Roman" w:cstheme="minorHAnsi"/>
          <w:b/>
          <w:bCs/>
          <w:color w:val="333333"/>
          <w:sz w:val="24"/>
          <w:szCs w:val="24"/>
          <w:u w:val="single"/>
        </w:rPr>
        <w:t>– July 12, 2022</w:t>
      </w:r>
    </w:p>
    <w:p w14:paraId="255B1D7B" w14:textId="77777777" w:rsidR="001855A0" w:rsidRDefault="001855A0" w:rsidP="0006131E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</w:p>
    <w:p w14:paraId="397AC222" w14:textId="35765A6F" w:rsidR="00853FB2" w:rsidRDefault="00853FB2" w:rsidP="0006131E">
      <w:pPr>
        <w:shd w:val="clear" w:color="auto" w:fill="FFFFFF"/>
        <w:spacing w:after="0" w:line="240" w:lineRule="auto"/>
        <w:rPr>
          <w:rFonts w:cstheme="minorHAnsi"/>
          <w:color w:val="404040" w:themeColor="text1" w:themeTint="BF"/>
        </w:rPr>
      </w:pPr>
    </w:p>
    <w:p w14:paraId="18782420" w14:textId="148208DA" w:rsidR="00853FB2" w:rsidRPr="00853FB2" w:rsidRDefault="00853FB2" w:rsidP="0006131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</w:rPr>
      </w:pPr>
      <w:r w:rsidRPr="00853FB2">
        <w:rPr>
          <w:rFonts w:cstheme="minorHAnsi"/>
          <w:b/>
          <w:bCs/>
          <w:color w:val="404040" w:themeColor="text1" w:themeTint="BF"/>
        </w:rPr>
        <w:t xml:space="preserve">More than $1 </w:t>
      </w:r>
      <w:r w:rsidR="003B406D">
        <w:rPr>
          <w:rFonts w:cstheme="minorHAnsi"/>
          <w:b/>
          <w:bCs/>
          <w:color w:val="404040" w:themeColor="text1" w:themeTint="BF"/>
        </w:rPr>
        <w:t>M</w:t>
      </w:r>
      <w:r w:rsidRPr="00853FB2">
        <w:rPr>
          <w:rFonts w:cstheme="minorHAnsi"/>
          <w:b/>
          <w:bCs/>
          <w:color w:val="404040" w:themeColor="text1" w:themeTint="BF"/>
        </w:rPr>
        <w:t xml:space="preserve">illion in Incentives </w:t>
      </w:r>
      <w:r w:rsidR="00BD484E">
        <w:rPr>
          <w:rFonts w:cstheme="minorHAnsi"/>
          <w:b/>
          <w:bCs/>
          <w:color w:val="404040" w:themeColor="text1" w:themeTint="BF"/>
        </w:rPr>
        <w:t xml:space="preserve">Remain </w:t>
      </w:r>
      <w:r w:rsidR="003B406D">
        <w:rPr>
          <w:rFonts w:cstheme="minorHAnsi"/>
          <w:b/>
          <w:bCs/>
          <w:color w:val="404040" w:themeColor="text1" w:themeTint="BF"/>
        </w:rPr>
        <w:t>A</w:t>
      </w:r>
      <w:r w:rsidRPr="00853FB2">
        <w:rPr>
          <w:rFonts w:cstheme="minorHAnsi"/>
          <w:b/>
          <w:bCs/>
          <w:color w:val="404040" w:themeColor="text1" w:themeTint="BF"/>
        </w:rPr>
        <w:t>vailable for</w:t>
      </w:r>
      <w:r>
        <w:rPr>
          <w:rFonts w:cstheme="minorHAnsi"/>
          <w:b/>
          <w:bCs/>
          <w:color w:val="404040" w:themeColor="text1" w:themeTint="BF"/>
        </w:rPr>
        <w:t xml:space="preserve"> </w:t>
      </w:r>
      <w:r w:rsidR="00BD484E">
        <w:rPr>
          <w:rFonts w:cstheme="minorHAnsi"/>
          <w:b/>
          <w:bCs/>
          <w:color w:val="404040" w:themeColor="text1" w:themeTint="BF"/>
        </w:rPr>
        <w:t xml:space="preserve">the </w:t>
      </w:r>
      <w:r w:rsidRPr="00853FB2">
        <w:rPr>
          <w:rFonts w:cstheme="minorHAnsi"/>
          <w:b/>
          <w:bCs/>
          <w:color w:val="404040" w:themeColor="text1" w:themeTint="BF"/>
        </w:rPr>
        <w:t>Installation of Electric Vehicle Charg</w:t>
      </w:r>
      <w:r w:rsidR="00BD484E">
        <w:rPr>
          <w:rFonts w:cstheme="minorHAnsi"/>
          <w:b/>
          <w:bCs/>
          <w:color w:val="404040" w:themeColor="text1" w:themeTint="BF"/>
        </w:rPr>
        <w:t>ing Stations i</w:t>
      </w:r>
      <w:r w:rsidRPr="00853FB2">
        <w:rPr>
          <w:rFonts w:cstheme="minorHAnsi"/>
          <w:b/>
          <w:bCs/>
          <w:color w:val="404040" w:themeColor="text1" w:themeTint="BF"/>
        </w:rPr>
        <w:t>n Ventura County</w:t>
      </w:r>
    </w:p>
    <w:p w14:paraId="2B50B4AD" w14:textId="77777777" w:rsidR="0006131E" w:rsidRDefault="0006131E" w:rsidP="0006131E">
      <w:pPr>
        <w:shd w:val="clear" w:color="auto" w:fill="FFFFFF"/>
        <w:spacing w:after="0" w:line="240" w:lineRule="auto"/>
        <w:rPr>
          <w:rFonts w:cstheme="minorHAnsi"/>
        </w:rPr>
      </w:pPr>
    </w:p>
    <w:p w14:paraId="0B0033B6" w14:textId="469BE14D" w:rsidR="0006131E" w:rsidRDefault="00853FB2" w:rsidP="0006131E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eastAsia="Times New Roman" w:cstheme="minorHAnsi"/>
          <w:color w:val="333333"/>
        </w:rPr>
        <w:t>As</w:t>
      </w:r>
      <w:r w:rsidRPr="006B03B8">
        <w:rPr>
          <w:rFonts w:eastAsia="Times New Roman" w:cstheme="minorHAnsi"/>
          <w:color w:val="333333"/>
        </w:rPr>
        <w:t xml:space="preserve"> </w:t>
      </w:r>
      <w:r>
        <w:rPr>
          <w:rFonts w:eastAsia="Times New Roman" w:cstheme="minorHAnsi"/>
          <w:color w:val="333333"/>
        </w:rPr>
        <w:t>growing numbers of</w:t>
      </w:r>
      <w:r w:rsidR="003B406D">
        <w:rPr>
          <w:rFonts w:eastAsia="Times New Roman" w:cstheme="minorHAnsi"/>
          <w:color w:val="333333"/>
        </w:rPr>
        <w:t xml:space="preserve"> us</w:t>
      </w:r>
      <w:r w:rsidR="0050105B">
        <w:rPr>
          <w:rFonts w:eastAsia="Times New Roman" w:cstheme="minorHAnsi"/>
          <w:color w:val="333333"/>
        </w:rPr>
        <w:t xml:space="preserve"> </w:t>
      </w:r>
      <w:r>
        <w:rPr>
          <w:rFonts w:eastAsia="Times New Roman" w:cstheme="minorHAnsi"/>
          <w:color w:val="333333"/>
        </w:rPr>
        <w:t xml:space="preserve">drive </w:t>
      </w:r>
      <w:r w:rsidRPr="006B03B8">
        <w:rPr>
          <w:rFonts w:eastAsia="Times New Roman" w:cstheme="minorHAnsi"/>
          <w:color w:val="333333"/>
        </w:rPr>
        <w:t>electric vehicles (EVs)</w:t>
      </w:r>
      <w:r w:rsidR="003B406D">
        <w:rPr>
          <w:rFonts w:eastAsia="Times New Roman" w:cstheme="minorHAnsi"/>
          <w:color w:val="333333"/>
        </w:rPr>
        <w:t>,</w:t>
      </w:r>
      <w:r w:rsidRPr="006B03B8">
        <w:rPr>
          <w:rFonts w:eastAsia="Times New Roman" w:cstheme="minorHAnsi"/>
          <w:color w:val="333333"/>
        </w:rPr>
        <w:t xml:space="preserve"> </w:t>
      </w:r>
      <w:r>
        <w:rPr>
          <w:rFonts w:eastAsia="Times New Roman" w:cstheme="minorHAnsi"/>
          <w:color w:val="333333"/>
        </w:rPr>
        <w:t xml:space="preserve">the </w:t>
      </w:r>
      <w:r w:rsidRPr="006B03B8">
        <w:rPr>
          <w:rFonts w:eastAsia="Times New Roman" w:cstheme="minorHAnsi"/>
          <w:color w:val="333333"/>
        </w:rPr>
        <w:t xml:space="preserve">demand for accessible </w:t>
      </w:r>
      <w:r>
        <w:rPr>
          <w:rFonts w:eastAsia="Times New Roman" w:cstheme="minorHAnsi"/>
          <w:color w:val="333333"/>
        </w:rPr>
        <w:t>charging stations</w:t>
      </w:r>
      <w:r w:rsidRPr="006B03B8">
        <w:rPr>
          <w:rFonts w:eastAsia="Times New Roman" w:cstheme="minorHAnsi"/>
          <w:color w:val="333333"/>
        </w:rPr>
        <w:t xml:space="preserve"> </w:t>
      </w:r>
      <w:r w:rsidR="00BD484E">
        <w:rPr>
          <w:rFonts w:eastAsia="Times New Roman" w:cstheme="minorHAnsi"/>
          <w:color w:val="333333"/>
        </w:rPr>
        <w:t xml:space="preserve">in safe well-lit locations </w:t>
      </w:r>
      <w:r w:rsidRPr="006B03B8">
        <w:rPr>
          <w:rFonts w:eastAsia="Times New Roman" w:cstheme="minorHAnsi"/>
          <w:color w:val="333333"/>
        </w:rPr>
        <w:t>is increasing</w:t>
      </w:r>
      <w:r>
        <w:rPr>
          <w:rFonts w:eastAsia="Times New Roman" w:cstheme="minorHAnsi"/>
          <w:color w:val="333333"/>
        </w:rPr>
        <w:t xml:space="preserve"> throughout our </w:t>
      </w:r>
      <w:r w:rsidR="00BD484E">
        <w:rPr>
          <w:rFonts w:eastAsia="Times New Roman" w:cstheme="minorHAnsi"/>
          <w:color w:val="333333"/>
        </w:rPr>
        <w:t xml:space="preserve">local </w:t>
      </w:r>
      <w:r>
        <w:rPr>
          <w:rFonts w:eastAsia="Times New Roman" w:cstheme="minorHAnsi"/>
          <w:color w:val="333333"/>
        </w:rPr>
        <w:t>communit</w:t>
      </w:r>
      <w:r w:rsidR="00BD484E">
        <w:rPr>
          <w:rFonts w:eastAsia="Times New Roman" w:cstheme="minorHAnsi"/>
          <w:color w:val="333333"/>
        </w:rPr>
        <w:t>ies</w:t>
      </w:r>
      <w:r w:rsidRPr="006B03B8">
        <w:rPr>
          <w:rFonts w:eastAsia="Times New Roman" w:cstheme="minorHAnsi"/>
          <w:color w:val="333333"/>
        </w:rPr>
        <w:t xml:space="preserve">. </w:t>
      </w:r>
      <w:r>
        <w:rPr>
          <w:rFonts w:eastAsia="Times New Roman" w:cstheme="minorHAnsi"/>
          <w:color w:val="333333"/>
        </w:rPr>
        <w:t>T</w:t>
      </w:r>
      <w:r w:rsidR="0006131E" w:rsidRPr="00065FC6">
        <w:rPr>
          <w:rFonts w:cstheme="minorHAnsi"/>
        </w:rPr>
        <w:t>he</w:t>
      </w:r>
      <w:r w:rsidR="00317ACD">
        <w:rPr>
          <w:rFonts w:cstheme="minorHAnsi"/>
        </w:rPr>
        <w:t xml:space="preserve"> CALeVIP</w:t>
      </w:r>
      <w:r w:rsidR="0006131E" w:rsidRPr="00065FC6">
        <w:rPr>
          <w:rFonts w:cstheme="minorHAnsi"/>
        </w:rPr>
        <w:t xml:space="preserve"> </w:t>
      </w:r>
      <w:hyperlink r:id="rId5" w:history="1">
        <w:r w:rsidR="0006131E" w:rsidRPr="00571294">
          <w:rPr>
            <w:rStyle w:val="Hyperlink"/>
            <w:rFonts w:cstheme="minorHAnsi"/>
          </w:rPr>
          <w:t>South Central C</w:t>
        </w:r>
        <w:r w:rsidR="0006131E" w:rsidRPr="00571294">
          <w:rPr>
            <w:rStyle w:val="Hyperlink"/>
            <w:rFonts w:cstheme="minorHAnsi"/>
          </w:rPr>
          <w:t>o</w:t>
        </w:r>
        <w:r w:rsidR="0006131E" w:rsidRPr="00571294">
          <w:rPr>
            <w:rStyle w:val="Hyperlink"/>
            <w:rFonts w:cstheme="minorHAnsi"/>
          </w:rPr>
          <w:t>ast Incentive Project</w:t>
        </w:r>
      </w:hyperlink>
      <w:r w:rsidR="0006131E" w:rsidRPr="00065FC6">
        <w:rPr>
          <w:rFonts w:cstheme="minorHAnsi"/>
        </w:rPr>
        <w:t xml:space="preserve"> promotes easy access to </w:t>
      </w:r>
      <w:r w:rsidR="00BD484E">
        <w:rPr>
          <w:rFonts w:cstheme="minorHAnsi"/>
        </w:rPr>
        <w:t xml:space="preserve">such </w:t>
      </w:r>
      <w:r w:rsidR="0006131E" w:rsidRPr="00065FC6">
        <w:rPr>
          <w:rFonts w:cstheme="minorHAnsi"/>
        </w:rPr>
        <w:t>zero-emission vehicle infrastructure</w:t>
      </w:r>
      <w:r w:rsidR="00BD484E">
        <w:rPr>
          <w:rFonts w:cstheme="minorHAnsi"/>
        </w:rPr>
        <w:t>, by providing incentives</w:t>
      </w:r>
      <w:r w:rsidR="0006131E" w:rsidRPr="00065FC6">
        <w:rPr>
          <w:rFonts w:cstheme="minorHAnsi"/>
        </w:rPr>
        <w:t xml:space="preserve"> for the purchase and installation of eligible electric vehicle (EV) chargers </w:t>
      </w:r>
      <w:r w:rsidR="003B406D">
        <w:rPr>
          <w:rFonts w:cstheme="minorHAnsi"/>
        </w:rPr>
        <w:t xml:space="preserve">here </w:t>
      </w:r>
      <w:r w:rsidR="0006131E" w:rsidRPr="00065FC6">
        <w:rPr>
          <w:rFonts w:cstheme="minorHAnsi"/>
        </w:rPr>
        <w:t xml:space="preserve">in </w:t>
      </w:r>
      <w:r w:rsidR="0050105B">
        <w:rPr>
          <w:rFonts w:cstheme="minorHAnsi"/>
        </w:rPr>
        <w:t xml:space="preserve">Ventura County. </w:t>
      </w:r>
      <w:r w:rsidR="0006131E">
        <w:rPr>
          <w:rFonts w:cstheme="minorHAnsi"/>
        </w:rPr>
        <w:t xml:space="preserve"> </w:t>
      </w:r>
    </w:p>
    <w:p w14:paraId="3EBB89E4" w14:textId="77777777" w:rsidR="0006131E" w:rsidRDefault="0006131E" w:rsidP="0006131E">
      <w:pPr>
        <w:shd w:val="clear" w:color="auto" w:fill="FFFFFF"/>
        <w:spacing w:after="0" w:line="240" w:lineRule="auto"/>
        <w:rPr>
          <w:rFonts w:cstheme="minorHAnsi"/>
        </w:rPr>
      </w:pPr>
    </w:p>
    <w:p w14:paraId="1E455CAE" w14:textId="335F23FC" w:rsidR="0006131E" w:rsidRPr="006A38DA" w:rsidRDefault="0006131E" w:rsidP="0006131E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>
        <w:rPr>
          <w:rFonts w:cstheme="minorHAnsi"/>
        </w:rPr>
        <w:t>Nearly $600,000 of th</w:t>
      </w:r>
      <w:r w:rsidR="00BD484E">
        <w:rPr>
          <w:rFonts w:cstheme="minorHAnsi"/>
        </w:rPr>
        <w:t xml:space="preserve">e total </w:t>
      </w:r>
      <w:r w:rsidR="0050105B">
        <w:rPr>
          <w:rFonts w:cstheme="minorHAnsi"/>
        </w:rPr>
        <w:t xml:space="preserve">incentive </w:t>
      </w:r>
      <w:r>
        <w:rPr>
          <w:rFonts w:cstheme="minorHAnsi"/>
        </w:rPr>
        <w:t xml:space="preserve">funding has been provided by </w:t>
      </w:r>
      <w:hyperlink r:id="rId6" w:history="1">
        <w:r w:rsidRPr="0006131E">
          <w:rPr>
            <w:rStyle w:val="Hyperlink"/>
            <w:rFonts w:cstheme="minorHAnsi"/>
          </w:rPr>
          <w:t>Clean Power Alliance</w:t>
        </w:r>
      </w:hyperlink>
      <w:r w:rsidR="00853FB2">
        <w:rPr>
          <w:rFonts w:cstheme="minorHAnsi"/>
        </w:rPr>
        <w:t xml:space="preserve"> for installations </w:t>
      </w:r>
      <w:r w:rsidR="0050105B">
        <w:rPr>
          <w:rFonts w:eastAsia="Times New Roman" w:cstheme="minorHAnsi"/>
          <w:color w:val="333333"/>
        </w:rPr>
        <w:t xml:space="preserve">at </w:t>
      </w:r>
      <w:r w:rsidR="0050105B" w:rsidRPr="006B03B8">
        <w:rPr>
          <w:rFonts w:eastAsia="Times New Roman" w:cstheme="minorHAnsi"/>
          <w:color w:val="333333"/>
        </w:rPr>
        <w:t>business</w:t>
      </w:r>
      <w:r w:rsidR="0050105B">
        <w:rPr>
          <w:rFonts w:eastAsia="Times New Roman" w:cstheme="minorHAnsi"/>
          <w:color w:val="333333"/>
        </w:rPr>
        <w:t>es</w:t>
      </w:r>
      <w:r w:rsidR="0050105B" w:rsidRPr="006B03B8">
        <w:rPr>
          <w:rFonts w:eastAsia="Times New Roman" w:cstheme="minorHAnsi"/>
          <w:color w:val="333333"/>
        </w:rPr>
        <w:t xml:space="preserve">, </w:t>
      </w:r>
      <w:r w:rsidR="0050105B">
        <w:rPr>
          <w:rFonts w:eastAsia="Times New Roman" w:cstheme="minorHAnsi"/>
          <w:color w:val="333333"/>
        </w:rPr>
        <w:t xml:space="preserve">non-profits, </w:t>
      </w:r>
      <w:r w:rsidR="0050105B" w:rsidRPr="006B03B8">
        <w:rPr>
          <w:rFonts w:eastAsia="Times New Roman" w:cstheme="minorHAnsi"/>
          <w:color w:val="333333"/>
        </w:rPr>
        <w:t>multifamily propert</w:t>
      </w:r>
      <w:r w:rsidR="0050105B">
        <w:rPr>
          <w:rFonts w:eastAsia="Times New Roman" w:cstheme="minorHAnsi"/>
          <w:color w:val="333333"/>
        </w:rPr>
        <w:t>ies,</w:t>
      </w:r>
      <w:r w:rsidR="0050105B" w:rsidRPr="006B03B8">
        <w:rPr>
          <w:rFonts w:eastAsia="Times New Roman" w:cstheme="minorHAnsi"/>
          <w:color w:val="333333"/>
        </w:rPr>
        <w:t xml:space="preserve"> </w:t>
      </w:r>
      <w:r w:rsidR="0050105B">
        <w:rPr>
          <w:rFonts w:eastAsia="Times New Roman" w:cstheme="minorHAnsi"/>
          <w:color w:val="333333"/>
        </w:rPr>
        <w:t xml:space="preserve">and </w:t>
      </w:r>
      <w:r w:rsidR="0050105B" w:rsidRPr="006B03B8">
        <w:rPr>
          <w:rFonts w:eastAsia="Times New Roman" w:cstheme="minorHAnsi"/>
          <w:color w:val="333333"/>
        </w:rPr>
        <w:t xml:space="preserve">government </w:t>
      </w:r>
      <w:r w:rsidR="0050105B">
        <w:rPr>
          <w:rFonts w:eastAsia="Times New Roman" w:cstheme="minorHAnsi"/>
          <w:color w:val="333333"/>
        </w:rPr>
        <w:t>facilities</w:t>
      </w:r>
      <w:r w:rsidR="0050105B">
        <w:rPr>
          <w:rFonts w:cstheme="minorHAnsi"/>
          <w:color w:val="404040" w:themeColor="text1" w:themeTint="BF"/>
        </w:rPr>
        <w:t>.</w:t>
      </w:r>
      <w:r>
        <w:rPr>
          <w:rFonts w:cstheme="minorHAnsi"/>
        </w:rPr>
        <w:t xml:space="preserve"> </w:t>
      </w:r>
      <w:r w:rsidR="001855A0">
        <w:rPr>
          <w:rFonts w:cstheme="minorHAnsi"/>
        </w:rPr>
        <w:t>A</w:t>
      </w:r>
      <w:r w:rsidR="0050105B">
        <w:rPr>
          <w:rFonts w:cstheme="minorHAnsi"/>
        </w:rPr>
        <w:t>s of now</w:t>
      </w:r>
      <w:r w:rsidR="001855A0">
        <w:rPr>
          <w:rFonts w:cstheme="minorHAnsi"/>
        </w:rPr>
        <w:t>, m</w:t>
      </w:r>
      <w:r>
        <w:rPr>
          <w:rFonts w:cstheme="minorHAnsi"/>
        </w:rPr>
        <w:t>ore than $1 million in funding</w:t>
      </w:r>
      <w:r w:rsidRPr="00B20A2F">
        <w:rPr>
          <w:rFonts w:eastAsia="Times New Roman" w:cstheme="minorHAnsi"/>
          <w:color w:val="333333"/>
        </w:rPr>
        <w:t xml:space="preserve"> </w:t>
      </w:r>
      <w:r>
        <w:rPr>
          <w:rFonts w:eastAsia="Times New Roman" w:cstheme="minorHAnsi"/>
          <w:color w:val="333333"/>
        </w:rPr>
        <w:t>for Level 2 EV chargers remains available</w:t>
      </w:r>
      <w:r w:rsidR="001855A0">
        <w:rPr>
          <w:rFonts w:eastAsia="Times New Roman" w:cstheme="minorHAnsi"/>
          <w:color w:val="333333"/>
        </w:rPr>
        <w:t xml:space="preserve"> </w:t>
      </w:r>
      <w:r w:rsidR="00853FB2">
        <w:rPr>
          <w:rFonts w:eastAsia="Times New Roman" w:cstheme="minorHAnsi"/>
          <w:color w:val="333333"/>
        </w:rPr>
        <w:t xml:space="preserve">here </w:t>
      </w:r>
      <w:r w:rsidR="001855A0">
        <w:rPr>
          <w:rFonts w:eastAsia="Times New Roman" w:cstheme="minorHAnsi"/>
          <w:color w:val="333333"/>
        </w:rPr>
        <w:t xml:space="preserve">in Ventura County. </w:t>
      </w:r>
      <w:r>
        <w:rPr>
          <w:rFonts w:eastAsia="Times New Roman" w:cstheme="minorHAnsi"/>
          <w:color w:val="333333"/>
        </w:rPr>
        <w:t xml:space="preserve"> </w:t>
      </w:r>
    </w:p>
    <w:p w14:paraId="66014F02" w14:textId="77777777" w:rsidR="0006131E" w:rsidRDefault="0006131E" w:rsidP="0006131E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1433E4DF" w14:textId="0F7FD28E" w:rsidR="0006131E" w:rsidRDefault="0006131E" w:rsidP="0006131E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Eligible applicants can qualify for:</w:t>
      </w:r>
    </w:p>
    <w:p w14:paraId="25DFF663" w14:textId="77777777" w:rsidR="0006131E" w:rsidRDefault="0006131E" w:rsidP="0006131E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</w:p>
    <w:p w14:paraId="1BFBF05C" w14:textId="77777777" w:rsidR="0006131E" w:rsidRDefault="0006131E" w:rsidP="00061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B</w:t>
      </w:r>
      <w:r w:rsidRPr="00F3082A">
        <w:rPr>
          <w:rFonts w:eastAsia="Times New Roman" w:cstheme="minorHAnsi"/>
          <w:color w:val="333333"/>
        </w:rPr>
        <w:t>ase rebates of up to $3,500 per connector or 75% of project costs, whichever is less</w:t>
      </w:r>
    </w:p>
    <w:p w14:paraId="2B40BC56" w14:textId="77777777" w:rsidR="0006131E" w:rsidRDefault="0006131E" w:rsidP="00061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An additional $500 per connector if the site is in a disadvantaged or low-income community</w:t>
      </w:r>
    </w:p>
    <w:p w14:paraId="6D85EA95" w14:textId="47672C69" w:rsidR="0006131E" w:rsidRDefault="0006131E" w:rsidP="00061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An additional $2,000 per connector at multi-unit dwelling sites</w:t>
      </w:r>
    </w:p>
    <w:p w14:paraId="22A035CB" w14:textId="77777777" w:rsidR="003B406D" w:rsidRDefault="003B406D" w:rsidP="003B406D">
      <w:pPr>
        <w:shd w:val="clear" w:color="auto" w:fill="FFFFFF"/>
        <w:spacing w:after="0" w:line="240" w:lineRule="auto"/>
        <w:ind w:left="360"/>
        <w:rPr>
          <w:rFonts w:eastAsia="Times New Roman" w:cstheme="minorHAnsi"/>
        </w:rPr>
      </w:pPr>
    </w:p>
    <w:p w14:paraId="536CEB2E" w14:textId="77EEE3A5" w:rsidR="0050105B" w:rsidRPr="003B406D" w:rsidRDefault="0050105B" w:rsidP="003B406D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3B406D">
        <w:rPr>
          <w:rFonts w:eastAsia="Times New Roman" w:cstheme="minorHAnsi"/>
        </w:rPr>
        <w:t>Final rebate amounts are determined by the total eligible project costs.</w:t>
      </w:r>
    </w:p>
    <w:p w14:paraId="321BC4D7" w14:textId="77777777" w:rsidR="0050105B" w:rsidRDefault="0050105B" w:rsidP="0006131E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</w:p>
    <w:p w14:paraId="3A305948" w14:textId="7688815A" w:rsidR="0050105B" w:rsidRDefault="0050105B" w:rsidP="0006131E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F</w:t>
      </w:r>
      <w:r w:rsidR="0006131E">
        <w:rPr>
          <w:rFonts w:eastAsia="Times New Roman" w:cstheme="minorHAnsi"/>
          <w:color w:val="333333"/>
        </w:rPr>
        <w:t>ree technical assistance is available to small businesses and multifamily properties</w:t>
      </w:r>
      <w:r w:rsidR="0006131E" w:rsidRPr="006B03B8">
        <w:rPr>
          <w:rFonts w:eastAsia="Times New Roman" w:cstheme="minorHAnsi"/>
          <w:color w:val="333333"/>
        </w:rPr>
        <w:t xml:space="preserve"> </w:t>
      </w:r>
      <w:r w:rsidR="0006131E">
        <w:rPr>
          <w:rFonts w:eastAsia="Times New Roman" w:cstheme="minorHAnsi"/>
          <w:color w:val="333333"/>
        </w:rPr>
        <w:t>serving</w:t>
      </w:r>
      <w:r w:rsidR="0006131E" w:rsidRPr="006B03B8">
        <w:rPr>
          <w:rFonts w:eastAsia="Times New Roman" w:cstheme="minorHAnsi"/>
          <w:color w:val="333333"/>
        </w:rPr>
        <w:t xml:space="preserve"> disadvantaged </w:t>
      </w:r>
      <w:r w:rsidR="0006131E">
        <w:rPr>
          <w:rFonts w:eastAsia="Times New Roman" w:cstheme="minorHAnsi"/>
          <w:color w:val="333333"/>
        </w:rPr>
        <w:t>or</w:t>
      </w:r>
      <w:r w:rsidR="0006131E" w:rsidRPr="006B03B8">
        <w:rPr>
          <w:rFonts w:eastAsia="Times New Roman" w:cstheme="minorHAnsi"/>
          <w:color w:val="333333"/>
        </w:rPr>
        <w:t xml:space="preserve"> low-income communities</w:t>
      </w:r>
      <w:r w:rsidR="0006131E">
        <w:rPr>
          <w:rFonts w:eastAsia="Times New Roman" w:cstheme="minorHAnsi"/>
          <w:color w:val="333333"/>
        </w:rPr>
        <w:t xml:space="preserve">. </w:t>
      </w:r>
    </w:p>
    <w:p w14:paraId="3E3B9996" w14:textId="77777777" w:rsidR="0050105B" w:rsidRDefault="0050105B" w:rsidP="0006131E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</w:p>
    <w:p w14:paraId="13F0310A" w14:textId="00958DB5" w:rsidR="000F088B" w:rsidRDefault="000F138B" w:rsidP="00E5184D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You can l</w:t>
      </w:r>
      <w:r w:rsidR="0006131E">
        <w:rPr>
          <w:rFonts w:eastAsia="Times New Roman" w:cstheme="minorHAnsi"/>
          <w:color w:val="333333"/>
        </w:rPr>
        <w:t xml:space="preserve">earn more and apply </w:t>
      </w:r>
      <w:hyperlink r:id="rId7" w:history="1">
        <w:r w:rsidR="00E5184D" w:rsidRPr="00E5184D">
          <w:rPr>
            <w:rStyle w:val="Hyperlink"/>
            <w:rFonts w:eastAsia="Times New Roman" w:cstheme="minorHAnsi"/>
          </w:rPr>
          <w:t>here</w:t>
        </w:r>
      </w:hyperlink>
      <w:r w:rsidR="00E5184D">
        <w:rPr>
          <w:rFonts w:eastAsia="Times New Roman" w:cstheme="minorHAnsi"/>
          <w:color w:val="333333"/>
        </w:rPr>
        <w:t>.</w:t>
      </w:r>
    </w:p>
    <w:p w14:paraId="046A08F0" w14:textId="0F09D617" w:rsidR="00AE58FC" w:rsidRDefault="00AE58FC" w:rsidP="00E5184D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</w:p>
    <w:p w14:paraId="0766E123" w14:textId="7538EAF8" w:rsidR="00AE58FC" w:rsidRDefault="00AE58FC" w:rsidP="00E5184D">
      <w:pPr>
        <w:shd w:val="clear" w:color="auto" w:fill="FFFFFF"/>
        <w:spacing w:after="0" w:line="240" w:lineRule="auto"/>
      </w:pPr>
      <w:r w:rsidRPr="00AE58FC">
        <w:drawing>
          <wp:inline distT="0" distB="0" distL="0" distR="0" wp14:anchorId="239B16B8" wp14:editId="0FC3569B">
            <wp:extent cx="4892464" cy="249195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2464" cy="249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5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131FC"/>
    <w:multiLevelType w:val="hybridMultilevel"/>
    <w:tmpl w:val="7F4A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13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1E"/>
    <w:rsid w:val="0006131E"/>
    <w:rsid w:val="000F088B"/>
    <w:rsid w:val="000F138B"/>
    <w:rsid w:val="001855A0"/>
    <w:rsid w:val="00317ACD"/>
    <w:rsid w:val="003B406D"/>
    <w:rsid w:val="00441825"/>
    <w:rsid w:val="0050105B"/>
    <w:rsid w:val="00853FB2"/>
    <w:rsid w:val="00AE58FC"/>
    <w:rsid w:val="00BD484E"/>
    <w:rsid w:val="00E5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B412"/>
  <w15:chartTrackingRefBased/>
  <w15:docId w15:val="{7F3DAF0E-1C7D-4890-8810-3AC749F5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3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13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13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alevip.org/incentive-project/south-central-coa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eanpoweralliance.org" TargetMode="External"/><Relationship Id="rId5" Type="http://schemas.openxmlformats.org/officeDocument/2006/relationships/hyperlink" Target="https://calevip.org/incentive-project/south-central-coa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Cabral</dc:creator>
  <cp:keywords/>
  <dc:description/>
  <cp:lastModifiedBy>Joseph Cabral</cp:lastModifiedBy>
  <cp:revision>5</cp:revision>
  <dcterms:created xsi:type="dcterms:W3CDTF">2022-07-12T23:21:00Z</dcterms:created>
  <dcterms:modified xsi:type="dcterms:W3CDTF">2022-07-13T00:02:00Z</dcterms:modified>
</cp:coreProperties>
</file>